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5475" w14:textId="49A57CBA" w:rsidR="00930912" w:rsidRDefault="006C2C32" w:rsidP="00930912">
      <w:pPr>
        <w:pStyle w:val="Nagwek1"/>
        <w:rPr>
          <w:b/>
          <w:bCs/>
          <w:color w:val="auto"/>
          <w:sz w:val="36"/>
          <w:szCs w:val="36"/>
        </w:rPr>
      </w:pPr>
      <w:r w:rsidRPr="005077B4">
        <w:rPr>
          <w:b/>
          <w:bCs/>
          <w:color w:val="auto"/>
          <w:sz w:val="36"/>
          <w:szCs w:val="36"/>
        </w:rPr>
        <w:t>Uchwała nr</w:t>
      </w:r>
      <w:r w:rsidR="00C31B14" w:rsidRPr="005077B4">
        <w:rPr>
          <w:b/>
          <w:bCs/>
          <w:color w:val="auto"/>
          <w:sz w:val="36"/>
          <w:szCs w:val="36"/>
        </w:rPr>
        <w:t xml:space="preserve"> 56/S/2022-2023</w:t>
      </w:r>
      <w:r w:rsidRPr="005077B4">
        <w:rPr>
          <w:b/>
          <w:bCs/>
          <w:color w:val="auto"/>
          <w:sz w:val="36"/>
          <w:szCs w:val="36"/>
        </w:rPr>
        <w:t xml:space="preserve"> z dnia </w:t>
      </w:r>
      <w:r w:rsidR="00C31B14" w:rsidRPr="005077B4">
        <w:rPr>
          <w:b/>
          <w:bCs/>
          <w:color w:val="auto"/>
          <w:sz w:val="36"/>
          <w:szCs w:val="36"/>
        </w:rPr>
        <w:t xml:space="preserve">31/08/2022 </w:t>
      </w:r>
      <w:r w:rsidRPr="005077B4">
        <w:rPr>
          <w:b/>
          <w:bCs/>
          <w:color w:val="auto"/>
          <w:sz w:val="36"/>
          <w:szCs w:val="36"/>
        </w:rPr>
        <w:t>Rady Pedagogicznej Przedszkola Miejskiego</w:t>
      </w:r>
      <w:r w:rsidR="00AB5BC7">
        <w:rPr>
          <w:b/>
          <w:bCs/>
          <w:color w:val="auto"/>
          <w:sz w:val="36"/>
          <w:szCs w:val="36"/>
        </w:rPr>
        <w:t xml:space="preserve"> </w:t>
      </w:r>
      <w:r w:rsidRPr="005077B4">
        <w:rPr>
          <w:b/>
          <w:bCs/>
          <w:color w:val="auto"/>
          <w:sz w:val="36"/>
          <w:szCs w:val="36"/>
        </w:rPr>
        <w:t>nr 66 w Łodzi</w:t>
      </w:r>
      <w:r w:rsidR="005077B4" w:rsidRPr="005077B4">
        <w:rPr>
          <w:b/>
          <w:bCs/>
          <w:color w:val="auto"/>
          <w:sz w:val="36"/>
          <w:szCs w:val="36"/>
        </w:rPr>
        <w:t xml:space="preserve"> </w:t>
      </w:r>
    </w:p>
    <w:p w14:paraId="6CAEC841" w14:textId="77777777" w:rsidR="00930912" w:rsidRPr="00930912" w:rsidRDefault="00930912" w:rsidP="00930912"/>
    <w:p w14:paraId="7221B472" w14:textId="5AA4AB52" w:rsidR="005077B4" w:rsidRPr="00930912" w:rsidRDefault="005077B4" w:rsidP="00930912">
      <w:pPr>
        <w:rPr>
          <w:b/>
          <w:bCs/>
          <w:sz w:val="24"/>
          <w:szCs w:val="24"/>
        </w:rPr>
      </w:pPr>
      <w:r w:rsidRPr="00930912">
        <w:rPr>
          <w:sz w:val="24"/>
          <w:szCs w:val="24"/>
        </w:rPr>
        <w:t>Uchwała nr 56/S/2022-2023 z dnia 31/08/2022 Rady Pedagogicznej Przedszkola Miejskiego nr 66 w Łodzi w sprawie wprowadzenia zmian  do Statutu Przedszkola Miejskiego nr 66 na podstawie:</w:t>
      </w:r>
    </w:p>
    <w:p w14:paraId="5B50D5E2" w14:textId="77777777" w:rsidR="005077B4" w:rsidRDefault="005077B4" w:rsidP="005077B4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a</w:t>
      </w:r>
      <w:r w:rsidR="006C2C32" w:rsidRPr="005077B4">
        <w:rPr>
          <w:rFonts w:cstheme="minorHAnsi"/>
          <w:sz w:val="24"/>
          <w:szCs w:val="24"/>
        </w:rPr>
        <w:t>rt. 80 ust 2 pkt 1, w związku z art. 82 ust 2 z dnia 14 grudnia 2016 Prawo Oświatowe (Dz.U z 2018 poz. 996 z późniejszymi zmianami</w:t>
      </w:r>
      <w:r w:rsidRPr="005077B4">
        <w:rPr>
          <w:rFonts w:cstheme="minorHAnsi"/>
          <w:sz w:val="24"/>
          <w:szCs w:val="24"/>
        </w:rPr>
        <w:t>),</w:t>
      </w:r>
    </w:p>
    <w:p w14:paraId="4772ADD6" w14:textId="77777777" w:rsidR="005077B4" w:rsidRDefault="00000000" w:rsidP="005077B4">
      <w:pPr>
        <w:pStyle w:val="Akapitzlist"/>
        <w:numPr>
          <w:ilvl w:val="0"/>
          <w:numId w:val="44"/>
        </w:numPr>
        <w:ind w:left="284" w:hanging="338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7" w:anchor="c_0_k_0_t_0_d_0_r_5_o_0_a_125_u_0_p_0_l_0_i_0" w:tgtFrame="_blank" w:history="1">
        <w:r w:rsidR="005077B4" w:rsidRPr="005077B4">
          <w:rPr>
            <w:rStyle w:val="Hipercze"/>
            <w:rFonts w:cstheme="minorHAnsi"/>
            <w:color w:val="auto"/>
            <w:sz w:val="24"/>
            <w:szCs w:val="24"/>
            <w:u w:val="none"/>
          </w:rPr>
          <w:t>u</w:t>
        </w:r>
        <w:r w:rsidR="006C2C32" w:rsidRPr="005077B4">
          <w:rPr>
            <w:rStyle w:val="Hipercze"/>
            <w:rFonts w:cstheme="minorHAnsi"/>
            <w:color w:val="auto"/>
            <w:sz w:val="24"/>
            <w:szCs w:val="24"/>
            <w:u w:val="none"/>
          </w:rPr>
          <w:t>stawa z 14 grudnia 2016r. Prawo oświatowe (tekst jedn.: Dz.U. z 2021 r. poz. 1082 ze zm.) - art. 125a ust. 7.</w:t>
        </w:r>
      </w:hyperlink>
    </w:p>
    <w:p w14:paraId="20EE4F46" w14:textId="77777777" w:rsidR="005077B4" w:rsidRDefault="005077B4" w:rsidP="005077B4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u</w:t>
      </w:r>
      <w:r w:rsidR="006C2C32" w:rsidRPr="005077B4">
        <w:rPr>
          <w:rFonts w:cstheme="minorHAnsi"/>
          <w:sz w:val="24"/>
          <w:szCs w:val="24"/>
        </w:rPr>
        <w:t>stawa z 12 maja 2022r. o zmianie ustawy o systemie oświaty oraz niektórych innych ustaw (tekst jedn.: Dz.U. z 2022 r. poz. 1116) - art. 5 pkt 7</w:t>
      </w:r>
      <w:r w:rsidRPr="005077B4">
        <w:rPr>
          <w:rFonts w:cstheme="minorHAnsi"/>
          <w:sz w:val="24"/>
          <w:szCs w:val="24"/>
        </w:rPr>
        <w:t>,</w:t>
      </w:r>
    </w:p>
    <w:p w14:paraId="68174444" w14:textId="77777777" w:rsidR="005077B4" w:rsidRPr="005077B4" w:rsidRDefault="005077B4" w:rsidP="005077B4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B423A7" w:rsidRPr="005077B4">
        <w:rPr>
          <w:rFonts w:eastAsia="Times New Roman" w:cstheme="minorHAnsi"/>
          <w:color w:val="000000"/>
          <w:sz w:val="24"/>
          <w:szCs w:val="24"/>
          <w:lang w:eastAsia="pl-PL"/>
        </w:rPr>
        <w:t>ozporządzenie Ministra Edukacji i Nauki z 22 lipca 2022 r. zmieniające rozporządzenie w sprawie zasad organizacji i udzielania pomocy psychologiczno-pedagogicznej w publicznych przedszkolach, szkołach i placówkach (Dz.U. z 2022 r. poz. 1594),</w:t>
      </w:r>
    </w:p>
    <w:p w14:paraId="0E64AED2" w14:textId="7DDC2ABF" w:rsidR="005077B4" w:rsidRDefault="005077B4" w:rsidP="005077B4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r</w:t>
      </w:r>
      <w:r w:rsidR="0001452B" w:rsidRPr="005077B4">
        <w:rPr>
          <w:rFonts w:cstheme="minorHAnsi"/>
          <w:sz w:val="24"/>
          <w:szCs w:val="24"/>
        </w:rPr>
        <w:t>ozporządzenie Ministra Edukacji i Nauki z dnia 2 września 2022 r. w sprawie organizowania i prowadzenia zajęć z wykorzystaniem metod i technik kształcenia na odległość (Dz.U. z 2022 r., poz. 1903)</w:t>
      </w:r>
      <w:r w:rsidRPr="005077B4">
        <w:rPr>
          <w:rFonts w:cstheme="minorHAnsi"/>
          <w:sz w:val="24"/>
          <w:szCs w:val="24"/>
        </w:rPr>
        <w:t>,</w:t>
      </w:r>
    </w:p>
    <w:p w14:paraId="1180E514" w14:textId="77777777" w:rsidR="005077B4" w:rsidRPr="005077B4" w:rsidRDefault="005077B4" w:rsidP="005077B4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  <w:shd w:val="clear" w:color="auto" w:fill="FFFFFF"/>
        </w:rPr>
        <w:t>a</w:t>
      </w:r>
      <w:r w:rsidR="00527987" w:rsidRPr="005077B4">
        <w:rPr>
          <w:rFonts w:cstheme="minorHAnsi"/>
          <w:sz w:val="24"/>
          <w:szCs w:val="24"/>
          <w:shd w:val="clear" w:color="auto" w:fill="FFFFFF"/>
        </w:rPr>
        <w:t>rt. 43 ust. 1 i 3 ustawy z 20</w:t>
      </w:r>
      <w:r w:rsidR="00395536" w:rsidRPr="005077B4">
        <w:rPr>
          <w:rFonts w:cstheme="minorHAnsi"/>
          <w:sz w:val="24"/>
          <w:szCs w:val="24"/>
          <w:shd w:val="clear" w:color="auto" w:fill="FFFFFF"/>
        </w:rPr>
        <w:t xml:space="preserve"> czerwca</w:t>
      </w:r>
      <w:r w:rsidR="00527987" w:rsidRPr="005077B4">
        <w:rPr>
          <w:rFonts w:cstheme="minorHAnsi"/>
          <w:sz w:val="24"/>
          <w:szCs w:val="24"/>
          <w:shd w:val="clear" w:color="auto" w:fill="FFFFFF"/>
        </w:rPr>
        <w:t>1997 r. - Prawo o ruchu drogowym (Dz. U. z 2017 r. poz. 128 ze zm.)</w:t>
      </w:r>
      <w:r w:rsidRPr="005077B4">
        <w:rPr>
          <w:rFonts w:cstheme="minorHAnsi"/>
          <w:sz w:val="24"/>
          <w:szCs w:val="24"/>
          <w:shd w:val="clear" w:color="auto" w:fill="FFFFFF"/>
        </w:rPr>
        <w:t>,</w:t>
      </w:r>
    </w:p>
    <w:p w14:paraId="5D826055" w14:textId="1754D37A" w:rsidR="00930912" w:rsidRPr="00930912" w:rsidRDefault="005077B4" w:rsidP="00930912">
      <w:pPr>
        <w:pStyle w:val="Akapitzlist"/>
        <w:numPr>
          <w:ilvl w:val="0"/>
          <w:numId w:val="44"/>
        </w:numPr>
        <w:ind w:left="284" w:hanging="338"/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  <w:shd w:val="clear" w:color="auto" w:fill="FFFFFF"/>
        </w:rPr>
        <w:t>a</w:t>
      </w:r>
      <w:r w:rsidR="00527987" w:rsidRPr="005077B4">
        <w:rPr>
          <w:rFonts w:cstheme="minorHAnsi"/>
          <w:sz w:val="24"/>
          <w:szCs w:val="24"/>
          <w:shd w:val="clear" w:color="auto" w:fill="FFFFFF"/>
        </w:rPr>
        <w:t xml:space="preserve">rt. </w:t>
      </w:r>
      <w:r w:rsidR="00F4688C" w:rsidRPr="005077B4">
        <w:rPr>
          <w:rFonts w:cstheme="minorHAnsi"/>
          <w:sz w:val="24"/>
          <w:szCs w:val="24"/>
          <w:shd w:val="clear" w:color="auto" w:fill="FFFFFF"/>
        </w:rPr>
        <w:t xml:space="preserve">92 i </w:t>
      </w:r>
      <w:r w:rsidR="00527987" w:rsidRPr="005077B4">
        <w:rPr>
          <w:rFonts w:cstheme="minorHAnsi"/>
          <w:sz w:val="24"/>
          <w:szCs w:val="24"/>
          <w:shd w:val="clear" w:color="auto" w:fill="FFFFFF"/>
        </w:rPr>
        <w:t xml:space="preserve">95 § 1 ustawy z dnia 25 lutego 1964 r. Kodeks rodzinny i opiekuńczy, Dz. U. z 2015 r., poz. 583 z </w:t>
      </w:r>
      <w:proofErr w:type="spellStart"/>
      <w:r w:rsidR="00527987" w:rsidRPr="005077B4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527987" w:rsidRPr="005077B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930912">
        <w:rPr>
          <w:rFonts w:cstheme="minorHAnsi"/>
          <w:sz w:val="24"/>
          <w:szCs w:val="24"/>
          <w:shd w:val="clear" w:color="auto" w:fill="FFFFFF"/>
        </w:rPr>
        <w:t>zm</w:t>
      </w:r>
      <w:r w:rsidR="006424BA">
        <w:rPr>
          <w:rFonts w:cstheme="minorHAnsi"/>
          <w:sz w:val="24"/>
          <w:szCs w:val="24"/>
          <w:shd w:val="clear" w:color="auto" w:fill="FFFFFF"/>
        </w:rPr>
        <w:t>.</w:t>
      </w:r>
    </w:p>
    <w:p w14:paraId="3EB18AF4" w14:textId="77777777" w:rsidR="00930912" w:rsidRDefault="00930912" w:rsidP="00930912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147F86D7" w14:textId="10844E03" w:rsidR="006C2C32" w:rsidRPr="00930912" w:rsidRDefault="006C2C32" w:rsidP="00930912">
      <w:pPr>
        <w:pStyle w:val="Akapitzlist"/>
        <w:ind w:left="284"/>
        <w:rPr>
          <w:rFonts w:cstheme="minorHAnsi"/>
          <w:sz w:val="24"/>
          <w:szCs w:val="24"/>
        </w:rPr>
      </w:pPr>
      <w:r w:rsidRPr="00930912">
        <w:rPr>
          <w:rFonts w:cstheme="minorHAnsi"/>
          <w:b/>
          <w:bCs/>
          <w:sz w:val="24"/>
          <w:szCs w:val="24"/>
        </w:rPr>
        <w:t>W Statucie P</w:t>
      </w:r>
      <w:r w:rsidR="005077B4" w:rsidRPr="00930912">
        <w:rPr>
          <w:rFonts w:cstheme="minorHAnsi"/>
          <w:b/>
          <w:bCs/>
          <w:sz w:val="24"/>
          <w:szCs w:val="24"/>
        </w:rPr>
        <w:t>rzedszkola Miejskiego nr</w:t>
      </w:r>
      <w:r w:rsidRPr="00930912">
        <w:rPr>
          <w:rFonts w:cstheme="minorHAnsi"/>
          <w:b/>
          <w:bCs/>
          <w:sz w:val="24"/>
          <w:szCs w:val="24"/>
        </w:rPr>
        <w:t xml:space="preserve"> 66 w Łodzi wprowadza się następujące zmiany:</w:t>
      </w:r>
    </w:p>
    <w:p w14:paraId="0A16B559" w14:textId="77777777" w:rsidR="00930912" w:rsidRPr="005077B4" w:rsidRDefault="00930912" w:rsidP="005077B4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7B64AEC8" w14:textId="0E7FD570" w:rsidR="006C2C32" w:rsidRDefault="006C2C32" w:rsidP="00AB5BC7">
      <w:pPr>
        <w:pStyle w:val="Akapitzlist"/>
        <w:numPr>
          <w:ilvl w:val="0"/>
          <w:numId w:val="46"/>
        </w:numPr>
        <w:ind w:left="426" w:hanging="426"/>
        <w:jc w:val="both"/>
        <w:rPr>
          <w:rFonts w:cstheme="minorHAnsi"/>
          <w:sz w:val="24"/>
          <w:szCs w:val="24"/>
        </w:rPr>
      </w:pPr>
      <w:r w:rsidRPr="00AB5BC7">
        <w:rPr>
          <w:rFonts w:cstheme="minorHAnsi"/>
          <w:sz w:val="24"/>
          <w:szCs w:val="24"/>
        </w:rPr>
        <w:t xml:space="preserve">W Rozdziale 3 §11 </w:t>
      </w:r>
      <w:r w:rsidRPr="00AB5BC7">
        <w:rPr>
          <w:rFonts w:cstheme="minorHAnsi"/>
          <w:b/>
          <w:bCs/>
          <w:sz w:val="24"/>
          <w:szCs w:val="24"/>
        </w:rPr>
        <w:t xml:space="preserve">Sposoby realizacji zadań przedszkola </w:t>
      </w:r>
      <w:r w:rsidRPr="00AB5BC7">
        <w:rPr>
          <w:rFonts w:cstheme="minorHAnsi"/>
          <w:sz w:val="24"/>
          <w:szCs w:val="24"/>
        </w:rPr>
        <w:t>dodaje się punkt</w:t>
      </w:r>
      <w:r w:rsidR="005077B4" w:rsidRPr="00AB5BC7">
        <w:rPr>
          <w:rFonts w:cstheme="minorHAnsi"/>
          <w:sz w:val="24"/>
          <w:szCs w:val="24"/>
        </w:rPr>
        <w:t xml:space="preserve"> 3 w brzmieniu</w:t>
      </w:r>
    </w:p>
    <w:p w14:paraId="592BF271" w14:textId="77777777" w:rsidR="00930912" w:rsidRPr="00AB5BC7" w:rsidRDefault="00930912" w:rsidP="00930912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0923633" w14:textId="5F88DD16" w:rsidR="006C2C32" w:rsidRPr="00AB5BC7" w:rsidRDefault="006C2C32" w:rsidP="00AB5BC7">
      <w:pPr>
        <w:pStyle w:val="Akapitzlist"/>
        <w:numPr>
          <w:ilvl w:val="0"/>
          <w:numId w:val="48"/>
        </w:numPr>
        <w:jc w:val="both"/>
        <w:rPr>
          <w:rFonts w:cstheme="minorHAnsi"/>
          <w:sz w:val="24"/>
          <w:szCs w:val="24"/>
        </w:rPr>
      </w:pPr>
      <w:r w:rsidRPr="00AB5BC7">
        <w:rPr>
          <w:rFonts w:cstheme="minorHAnsi"/>
          <w:sz w:val="24"/>
          <w:szCs w:val="24"/>
        </w:rPr>
        <w:t xml:space="preserve">Do zadań </w:t>
      </w:r>
      <w:r w:rsidRPr="00AB5BC7">
        <w:rPr>
          <w:rFonts w:cstheme="minorHAnsi"/>
          <w:b/>
          <w:bCs/>
          <w:sz w:val="24"/>
          <w:szCs w:val="24"/>
        </w:rPr>
        <w:t>pedagoga specjalnego</w:t>
      </w:r>
      <w:r w:rsidRPr="00AB5BC7">
        <w:rPr>
          <w:rFonts w:cstheme="minorHAnsi"/>
          <w:sz w:val="24"/>
          <w:szCs w:val="24"/>
        </w:rPr>
        <w:t xml:space="preserve"> należy:</w:t>
      </w:r>
    </w:p>
    <w:p w14:paraId="4F2B3C24" w14:textId="4BA335CC" w:rsidR="008A4865" w:rsidRPr="005077B4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współpraca z nauczycielami, wychowawcami grup wychowawczych lub innymi specjalistami, rodzicami oraz uczniami w:</w:t>
      </w:r>
    </w:p>
    <w:p w14:paraId="4E9F6FDA" w14:textId="3E11CAF0" w:rsidR="008A4865" w:rsidRPr="005077B4" w:rsidRDefault="006C2C32" w:rsidP="005077B4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rekomendowaniu dyrektorowi szkoły lub placówki do realizacji działań w zakresie zapewnienia aktywnego i pełnego uczestnictwa uczniów w życiu szkoły i placówki oraz dostępności, o której mowa w ustawie z 19 lipca 2019 r. o zapewnianiu dostępności osobom ze szczególnymi potrzebami,</w:t>
      </w:r>
    </w:p>
    <w:p w14:paraId="2FCE356B" w14:textId="57C1BA38" w:rsidR="008A4865" w:rsidRPr="005077B4" w:rsidRDefault="006C2C32" w:rsidP="005077B4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</w:p>
    <w:p w14:paraId="4EF4A853" w14:textId="5B0A1653" w:rsidR="008A4865" w:rsidRPr="005077B4" w:rsidRDefault="006C2C32" w:rsidP="005077B4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lastRenderedPageBreak/>
        <w:t>rozwiązywaniu problemów dydaktycznych i wychowawczych uczniów,</w:t>
      </w:r>
    </w:p>
    <w:p w14:paraId="1E0BC1B4" w14:textId="2762C55B" w:rsidR="00930912" w:rsidRDefault="006C2C32" w:rsidP="00930912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14:paraId="1339EE35" w14:textId="77777777" w:rsidR="00930912" w:rsidRPr="00930912" w:rsidRDefault="00930912" w:rsidP="00930912">
      <w:pPr>
        <w:pStyle w:val="Akapitzlist"/>
        <w:ind w:left="1440"/>
        <w:rPr>
          <w:rFonts w:cstheme="minorHAnsi"/>
          <w:sz w:val="24"/>
          <w:szCs w:val="24"/>
        </w:rPr>
      </w:pPr>
    </w:p>
    <w:p w14:paraId="03E1B168" w14:textId="376BF4AF" w:rsidR="008A4865" w:rsidRPr="005077B4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współpraca z zespołem, o którym mowa w przepisach o organizacji kształcenia, wychowania i opieki dla uczniów z niepełnosprawnością, niedostosowanych społecznie i zagrożonych niedostosowaniem społecznym – w zakresie opracowania i realizacji indywidualnego programu edukacyjno-terapeutycznego ucznia posiadającego orzeczenie o potrzebie kształcenia specjalnego, w tym zapewnienia mu pomocy psychologiczno-pedagogicznej,</w:t>
      </w:r>
    </w:p>
    <w:p w14:paraId="4378DC12" w14:textId="4396BAEF" w:rsidR="006C2C32" w:rsidRPr="005077B4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wspieranie nauczycieli, wychowawców grup wychowawczych i innych specjalistów w:</w:t>
      </w:r>
    </w:p>
    <w:p w14:paraId="107DBD6A" w14:textId="77777777" w:rsidR="00E54272" w:rsidRDefault="006C2C32" w:rsidP="00E5427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E54272">
        <w:rPr>
          <w:rFonts w:cstheme="minorHAnsi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szkoły lub placówki,</w:t>
      </w:r>
    </w:p>
    <w:p w14:paraId="6F56B3FB" w14:textId="77777777" w:rsidR="00E54272" w:rsidRDefault="006C2C32" w:rsidP="00E5427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E54272">
        <w:rPr>
          <w:rFonts w:cstheme="minorHAnsi"/>
          <w:sz w:val="24"/>
          <w:szCs w:val="24"/>
        </w:rPr>
        <w:t>udzielaniu pomocy psychologiczno-pedagogicznej w bezpośredniej pracy z uczniem,</w:t>
      </w:r>
    </w:p>
    <w:p w14:paraId="6838879F" w14:textId="77777777" w:rsidR="00930912" w:rsidRDefault="006C2C32" w:rsidP="00E5427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E54272">
        <w:rPr>
          <w:rFonts w:cstheme="minorHAnsi"/>
          <w:sz w:val="24"/>
          <w:szCs w:val="24"/>
        </w:rPr>
        <w:t>dostosowaniu sposobów i metod pracy do indywidualnych potrzeb rozwojowych i edukacyjnych ucznia oraz jego możliwości psychofizycznych,</w:t>
      </w:r>
    </w:p>
    <w:p w14:paraId="657DA009" w14:textId="1F91B21B" w:rsidR="006C2C32" w:rsidRPr="00E54272" w:rsidRDefault="006C2C32" w:rsidP="00E5427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E54272">
        <w:rPr>
          <w:rFonts w:cstheme="minorHAnsi"/>
          <w:sz w:val="24"/>
          <w:szCs w:val="24"/>
        </w:rPr>
        <w:t>doborze metod, form kształcenia i środków dydaktycznych do potrzeb uczniów,</w:t>
      </w:r>
    </w:p>
    <w:p w14:paraId="0202F079" w14:textId="629CF05E" w:rsidR="008A4865" w:rsidRPr="005077B4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udzielanie pomocy psychologiczno-pedagogicznej uczniom, rodzicom uczniów i nauczycielom,</w:t>
      </w:r>
    </w:p>
    <w:p w14:paraId="53E36431" w14:textId="4F9B8A89" w:rsidR="008A4865" w:rsidRPr="005077B4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współpraca, w zależności od potrzeb, z innymi podmiotami, o których mowa w przepisach o organizacji i udzielaniu pomocy psychologiczno-pedagogicznej,</w:t>
      </w:r>
    </w:p>
    <w:p w14:paraId="0BF9AD7E" w14:textId="239ADEED" w:rsidR="006C2C32" w:rsidRDefault="006C2C32" w:rsidP="005077B4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przedstawianie radzie pedagogicznej propozycji w zakresie doskonalenia zawodowego nauczycieli szkoły lub placówki mającego na celu podnoszenie jakości edukacji włączającej.</w:t>
      </w:r>
    </w:p>
    <w:p w14:paraId="0766F149" w14:textId="77777777" w:rsidR="00930912" w:rsidRPr="005077B4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3B246634" w14:textId="3C467752" w:rsidR="008A4865" w:rsidRPr="00AB5BC7" w:rsidRDefault="009411B3" w:rsidP="00AB5BC7">
      <w:pPr>
        <w:pStyle w:val="Akapitzlist"/>
        <w:numPr>
          <w:ilvl w:val="0"/>
          <w:numId w:val="46"/>
        </w:numPr>
        <w:ind w:left="284" w:hanging="284"/>
        <w:rPr>
          <w:rFonts w:cstheme="minorHAnsi"/>
          <w:sz w:val="24"/>
          <w:szCs w:val="24"/>
        </w:rPr>
      </w:pPr>
      <w:r w:rsidRPr="00AB5BC7">
        <w:rPr>
          <w:rFonts w:cstheme="minorHAnsi"/>
          <w:sz w:val="24"/>
          <w:szCs w:val="24"/>
        </w:rPr>
        <w:t xml:space="preserve">W Rozdziale 8 </w:t>
      </w:r>
      <w:r w:rsidR="00D12AF5" w:rsidRPr="00AB5BC7">
        <w:rPr>
          <w:rFonts w:cstheme="minorHAnsi"/>
          <w:b/>
          <w:bCs/>
          <w:sz w:val="24"/>
          <w:szCs w:val="24"/>
        </w:rPr>
        <w:t>Współpraca z rodzicami</w:t>
      </w:r>
      <w:r w:rsidRPr="00AB5BC7">
        <w:rPr>
          <w:rFonts w:cstheme="minorHAnsi"/>
          <w:sz w:val="24"/>
          <w:szCs w:val="24"/>
        </w:rPr>
        <w:t xml:space="preserve"> §</w:t>
      </w:r>
      <w:r w:rsidR="00D12AF5" w:rsidRPr="00AB5BC7">
        <w:rPr>
          <w:rFonts w:cstheme="minorHAnsi"/>
          <w:sz w:val="24"/>
          <w:szCs w:val="24"/>
        </w:rPr>
        <w:t>50</w:t>
      </w:r>
      <w:r w:rsidRPr="00AB5BC7">
        <w:rPr>
          <w:rFonts w:cstheme="minorHAnsi"/>
          <w:sz w:val="24"/>
          <w:szCs w:val="24"/>
        </w:rPr>
        <w:t xml:space="preserve"> </w:t>
      </w:r>
      <w:r w:rsidR="00D12AF5" w:rsidRPr="00AB5BC7">
        <w:rPr>
          <w:rFonts w:cstheme="minorHAnsi"/>
          <w:b/>
          <w:sz w:val="24"/>
          <w:szCs w:val="24"/>
        </w:rPr>
        <w:t>Zasady odbierania dzieci z przedszkola</w:t>
      </w:r>
      <w:r w:rsidRPr="00AB5BC7">
        <w:rPr>
          <w:rFonts w:cstheme="minorHAnsi"/>
          <w:b/>
          <w:bCs/>
          <w:sz w:val="24"/>
          <w:szCs w:val="24"/>
        </w:rPr>
        <w:t xml:space="preserve"> </w:t>
      </w:r>
      <w:r w:rsidRPr="00AB5BC7">
        <w:rPr>
          <w:rFonts w:cstheme="minorHAnsi"/>
          <w:sz w:val="24"/>
          <w:szCs w:val="24"/>
        </w:rPr>
        <w:t>dodaje się punkty</w:t>
      </w:r>
      <w:r w:rsidR="00AB5BC7" w:rsidRPr="00AB5BC7">
        <w:rPr>
          <w:rFonts w:cstheme="minorHAnsi"/>
          <w:sz w:val="24"/>
          <w:szCs w:val="24"/>
        </w:rPr>
        <w:t xml:space="preserve"> 12, 13, 14 w brzmieniu</w:t>
      </w:r>
      <w:r w:rsidRPr="00AB5BC7">
        <w:rPr>
          <w:rFonts w:cstheme="minorHAnsi"/>
          <w:sz w:val="24"/>
          <w:szCs w:val="24"/>
        </w:rPr>
        <w:t>:</w:t>
      </w:r>
    </w:p>
    <w:p w14:paraId="2D0C8CA0" w14:textId="77777777" w:rsidR="008A4865" w:rsidRPr="005077B4" w:rsidRDefault="00D12AF5" w:rsidP="005077B4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 szczególnie uzasadnionych przypadkach dopuszcza się odbieranie dzieci przez osoby niepełnoletnie zgodnie z art. 43 Ustawy o Ruchu Drogowym</w:t>
      </w:r>
      <w:r w:rsidR="007B24A1" w:rsidRPr="005077B4">
        <w:rPr>
          <w:rFonts w:cstheme="minorHAnsi"/>
          <w:sz w:val="24"/>
          <w:szCs w:val="24"/>
        </w:rPr>
        <w:t>.</w:t>
      </w:r>
    </w:p>
    <w:p w14:paraId="5F5D52D6" w14:textId="77777777" w:rsidR="008A4865" w:rsidRPr="005077B4" w:rsidRDefault="00D12AF5" w:rsidP="005077B4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 xml:space="preserve">Odbieranie dzieci przez osoby niepełnoletnie może odbywać się </w:t>
      </w:r>
      <w:r w:rsidR="00686F4A" w:rsidRPr="005077B4">
        <w:rPr>
          <w:rFonts w:cstheme="minorHAnsi"/>
          <w:sz w:val="24"/>
          <w:szCs w:val="24"/>
        </w:rPr>
        <w:t xml:space="preserve">wyłącznie </w:t>
      </w:r>
      <w:r w:rsidRPr="005077B4">
        <w:rPr>
          <w:rFonts w:cstheme="minorHAnsi"/>
          <w:sz w:val="24"/>
          <w:szCs w:val="24"/>
        </w:rPr>
        <w:t>na wyraźne, pisemne oświadczenie woli</w:t>
      </w:r>
      <w:r w:rsidR="00686F4A" w:rsidRPr="005077B4">
        <w:rPr>
          <w:rFonts w:cstheme="minorHAnsi"/>
          <w:sz w:val="24"/>
          <w:szCs w:val="24"/>
        </w:rPr>
        <w:t xml:space="preserve"> </w:t>
      </w:r>
      <w:r w:rsidRPr="005077B4">
        <w:rPr>
          <w:rFonts w:cstheme="minorHAnsi"/>
          <w:sz w:val="24"/>
          <w:szCs w:val="24"/>
        </w:rPr>
        <w:t>rodziców/prawnych opiekunów.</w:t>
      </w:r>
    </w:p>
    <w:p w14:paraId="048ECA5F" w14:textId="1131D58A" w:rsidR="00AB5BC7" w:rsidRDefault="00D12AF5" w:rsidP="00AB5BC7">
      <w:pPr>
        <w:pStyle w:val="Akapitzlist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Rodzice ponoszą pełną odpowiedzialność prawną za</w:t>
      </w:r>
      <w:r w:rsidR="00686F4A" w:rsidRPr="005077B4">
        <w:rPr>
          <w:rFonts w:cstheme="minorHAnsi"/>
          <w:sz w:val="24"/>
          <w:szCs w:val="24"/>
        </w:rPr>
        <w:t xml:space="preserve"> zdrowie, życie i bezpieczeństwo</w:t>
      </w:r>
      <w:r w:rsidRPr="005077B4">
        <w:rPr>
          <w:rFonts w:cstheme="minorHAnsi"/>
          <w:sz w:val="24"/>
          <w:szCs w:val="24"/>
        </w:rPr>
        <w:t xml:space="preserve"> osob</w:t>
      </w:r>
      <w:r w:rsidR="00686F4A" w:rsidRPr="005077B4">
        <w:rPr>
          <w:rFonts w:cstheme="minorHAnsi"/>
          <w:sz w:val="24"/>
          <w:szCs w:val="24"/>
        </w:rPr>
        <w:t>y</w:t>
      </w:r>
      <w:r w:rsidRPr="005077B4">
        <w:rPr>
          <w:rFonts w:cstheme="minorHAnsi"/>
          <w:sz w:val="24"/>
          <w:szCs w:val="24"/>
        </w:rPr>
        <w:t xml:space="preserve"> niepełnoletni</w:t>
      </w:r>
      <w:r w:rsidR="00686F4A" w:rsidRPr="005077B4">
        <w:rPr>
          <w:rFonts w:cstheme="minorHAnsi"/>
          <w:sz w:val="24"/>
          <w:szCs w:val="24"/>
        </w:rPr>
        <w:t xml:space="preserve">ej </w:t>
      </w:r>
      <w:r w:rsidRPr="005077B4">
        <w:rPr>
          <w:rFonts w:cstheme="minorHAnsi"/>
          <w:sz w:val="24"/>
          <w:szCs w:val="24"/>
        </w:rPr>
        <w:t>odbierającą dziecko jak i za odebrane przez nią dziecko.</w:t>
      </w:r>
    </w:p>
    <w:p w14:paraId="3FD9CCCD" w14:textId="37313C89" w:rsidR="00930912" w:rsidRDefault="009309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EC2FB4" w14:textId="77777777" w:rsidR="00930912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41779B94" w14:textId="77777777" w:rsidR="00930912" w:rsidRDefault="006C2C32" w:rsidP="005077B4">
      <w:pPr>
        <w:pStyle w:val="Akapitzlist"/>
        <w:numPr>
          <w:ilvl w:val="0"/>
          <w:numId w:val="46"/>
        </w:numPr>
        <w:ind w:left="284" w:hanging="284"/>
        <w:rPr>
          <w:rFonts w:cstheme="minorHAnsi"/>
          <w:sz w:val="24"/>
          <w:szCs w:val="24"/>
        </w:rPr>
      </w:pPr>
      <w:r w:rsidRPr="00AB5BC7">
        <w:rPr>
          <w:rFonts w:cstheme="minorHAnsi"/>
          <w:sz w:val="24"/>
          <w:szCs w:val="24"/>
        </w:rPr>
        <w:t xml:space="preserve">Dodaje się rozdział 10 </w:t>
      </w:r>
      <w:r w:rsidRPr="00AB5BC7">
        <w:rPr>
          <w:rFonts w:cstheme="minorHAnsi"/>
          <w:b/>
          <w:bCs/>
          <w:sz w:val="24"/>
          <w:szCs w:val="24"/>
        </w:rPr>
        <w:t xml:space="preserve">Organizacja zajęcia z wykorzystaniem metod i technik kształcenia na </w:t>
      </w:r>
      <w:r w:rsidR="00AB5BC7" w:rsidRPr="00AB5BC7">
        <w:rPr>
          <w:rFonts w:cstheme="minorHAnsi"/>
          <w:b/>
          <w:bCs/>
          <w:sz w:val="24"/>
          <w:szCs w:val="24"/>
        </w:rPr>
        <w:t>odległość</w:t>
      </w:r>
    </w:p>
    <w:p w14:paraId="03AF64F1" w14:textId="77777777" w:rsidR="00930912" w:rsidRDefault="00930912" w:rsidP="00930912">
      <w:pPr>
        <w:pStyle w:val="Akapitzlist"/>
        <w:ind w:left="284"/>
        <w:rPr>
          <w:rFonts w:cstheme="minorHAnsi"/>
          <w:sz w:val="24"/>
          <w:szCs w:val="24"/>
        </w:rPr>
      </w:pPr>
    </w:p>
    <w:p w14:paraId="7D46F0E3" w14:textId="7AC01D4E" w:rsidR="006C2C32" w:rsidRPr="00930912" w:rsidRDefault="006C2C32" w:rsidP="00930912">
      <w:pPr>
        <w:pStyle w:val="Akapitzlist"/>
        <w:ind w:left="284"/>
        <w:rPr>
          <w:rFonts w:cstheme="minorHAnsi"/>
          <w:sz w:val="24"/>
          <w:szCs w:val="24"/>
        </w:rPr>
      </w:pPr>
      <w:r w:rsidRPr="00930912">
        <w:rPr>
          <w:rFonts w:cstheme="minorHAnsi"/>
          <w:b/>
          <w:bCs/>
          <w:sz w:val="24"/>
          <w:szCs w:val="24"/>
        </w:rPr>
        <w:t>§53</w:t>
      </w:r>
    </w:p>
    <w:p w14:paraId="25943E8F" w14:textId="706ED630" w:rsidR="006C2C32" w:rsidRPr="005077B4" w:rsidRDefault="006C2C32" w:rsidP="005077B4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 okresie czasowego ograniczenia funkcjonowania przedszkola na podstawie przepisów wydanych przez ministra edukacji narodowej, dyrektor odpowiada za organizację realizacji zadań przedszkola z wykorzystaniem metod i technik kształcenia na odległość lub innego sposobu realizacji tych zadań.</w:t>
      </w:r>
    </w:p>
    <w:p w14:paraId="491080AC" w14:textId="77777777" w:rsidR="00E03E30" w:rsidRPr="005077B4" w:rsidRDefault="00E03E30" w:rsidP="005077B4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Zadania dyrektora:</w:t>
      </w:r>
    </w:p>
    <w:p w14:paraId="60B40B49" w14:textId="1583B99D" w:rsidR="00E03E30" w:rsidRPr="005077B4" w:rsidRDefault="00E03E30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W przypadku zawieszenia zajęć n</w:t>
      </w:r>
      <w:r w:rsidR="006C2C32" w:rsidRPr="005077B4">
        <w:rPr>
          <w:rFonts w:cstheme="minorHAnsi"/>
          <w:sz w:val="24"/>
          <w:szCs w:val="24"/>
        </w:rPr>
        <w:t>a okres powyżej dwóch dni dyrektor przedszkola, organizuje dla dzieci zajęcia z wykorzystaniem metod i technik kształcenia na odległość. Zajęcia te są organizowane nie później niż od trzeciego dnia zawieszenia zajęć.</w:t>
      </w:r>
      <w:r w:rsidR="00930912">
        <w:rPr>
          <w:rFonts w:cstheme="minorHAnsi"/>
          <w:sz w:val="24"/>
          <w:szCs w:val="24"/>
        </w:rPr>
        <w:t xml:space="preserve"> </w:t>
      </w:r>
      <w:r w:rsidR="00997F7D" w:rsidRPr="005077B4">
        <w:rPr>
          <w:rFonts w:cstheme="minorHAnsi"/>
          <w:sz w:val="24"/>
          <w:szCs w:val="24"/>
        </w:rPr>
        <w:t>Dyrektor przekazuje rodzicom i nauczycielom informację o organizacji pracy Przedszkola Miejskiego nr 66 w okresie czasowego ograniczenia jego funkcjonowania za pomocą strony internetowej przedszkola</w:t>
      </w:r>
      <w:r w:rsidR="00AB5BC7">
        <w:rPr>
          <w:rFonts w:cstheme="minorHAnsi"/>
          <w:sz w:val="24"/>
          <w:szCs w:val="24"/>
        </w:rPr>
        <w:t>,</w:t>
      </w:r>
    </w:p>
    <w:p w14:paraId="0D10CF0D" w14:textId="671BDD0E" w:rsidR="00172494" w:rsidRPr="005077B4" w:rsidRDefault="00172494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shd w:val="clear" w:color="auto" w:fill="FFFFFF"/>
        </w:rPr>
        <w:t>koordynuje współpracę nauczycieli z rodzicami, uwzględniając potrzeby edukacyjne i możliwości psychofizyczne dzieci, w tym dzieci objętych kształceniem specjalnym</w:t>
      </w:r>
      <w:r w:rsidR="00AB5BC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8A032C0" w14:textId="15D813A1" w:rsidR="003D083D" w:rsidRPr="005077B4" w:rsidRDefault="00E03E30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ustala sposób i tryb realizacji zadań przedszkola w okresie czasowego ograniczenia funkcjonowania przedszkola i przekazuje informacje na ten temat rodzicom, nauczycielom i innym pracownikom</w:t>
      </w:r>
      <w:r w:rsidR="00AB5BC7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</w:p>
    <w:p w14:paraId="37A214B4" w14:textId="4828F81D" w:rsidR="003D083D" w:rsidRPr="005077B4" w:rsidRDefault="00E03E30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ustala sposób realizacji zadań przez statutowe organy przedszkola</w:t>
      </w:r>
      <w:r w:rsidR="00930912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i zasady współpracy pomiędzy nimi oraz koordynuje realizację tych zdań w okresie czasowego ograniczenia funkcjonowania przedszkola</w:t>
      </w:r>
      <w:r w:rsidR="00AB5BC7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</w:p>
    <w:p w14:paraId="48DD52B7" w14:textId="3F3D4668" w:rsidR="00594BE8" w:rsidRPr="005077B4" w:rsidRDefault="00E03E30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ustala sposób dokumentowania realizacji zadań przedszkola w tym okresie</w:t>
      </w:r>
      <w:r w:rsidR="00AB5BC7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</w:p>
    <w:p w14:paraId="57ECE75A" w14:textId="0A150253" w:rsidR="00594BE8" w:rsidRPr="006424BA" w:rsidRDefault="00E03E30" w:rsidP="00AB5BC7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nadzoruje realizację zadań przedszkola</w:t>
      </w:r>
      <w:r w:rsidR="006424BA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6306CF8A" w14:textId="77777777" w:rsidR="006424BA" w:rsidRPr="00AB5BC7" w:rsidRDefault="006424BA" w:rsidP="006424BA">
      <w:pPr>
        <w:pStyle w:val="Akapitzlist"/>
        <w:ind w:left="1440"/>
        <w:rPr>
          <w:rFonts w:cstheme="minorHAnsi"/>
          <w:sz w:val="24"/>
          <w:szCs w:val="24"/>
        </w:rPr>
      </w:pPr>
    </w:p>
    <w:p w14:paraId="1CA65E59" w14:textId="038687A7" w:rsidR="00594BE8" w:rsidRPr="005077B4" w:rsidRDefault="00594BE8" w:rsidP="005077B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Statutowe czynności dyrektora i innych organów, nauczycieli oraz</w:t>
      </w:r>
      <w:r w:rsidR="00AB5BC7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pozostałych pracowników przedszkola mogą być podejmowane w sposób ustalony przez dyrektora adekwatnie do sytuacji i bieżących potrzeb:</w:t>
      </w:r>
    </w:p>
    <w:p w14:paraId="1C08D994" w14:textId="4450F82B" w:rsidR="00594BE8" w:rsidRPr="005077B4" w:rsidRDefault="00594BE8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na terenie przedszkola</w:t>
      </w:r>
      <w:r w:rsidR="00AB5BC7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</w:p>
    <w:p w14:paraId="790F5FFB" w14:textId="0A629487" w:rsidR="003548A0" w:rsidRPr="00930912" w:rsidRDefault="00594BE8" w:rsidP="00AB5BC7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color w:val="000000"/>
          <w:sz w:val="24"/>
          <w:szCs w:val="24"/>
          <w:bdr w:val="none" w:sz="0" w:space="0" w:color="auto" w:frame="1"/>
        </w:rPr>
        <w:t>za pomocą środków komunikacji elektronicznej lub za pomocą innych środków łączności, a przypadku rady pedagogicznej i rady rodziców także w trybie obiegowym</w:t>
      </w:r>
    </w:p>
    <w:p w14:paraId="02E8ABA1" w14:textId="77777777" w:rsidR="00930912" w:rsidRPr="00AB5BC7" w:rsidRDefault="00930912" w:rsidP="00930912">
      <w:pPr>
        <w:pStyle w:val="Akapitzlist"/>
        <w:ind w:left="1440"/>
        <w:rPr>
          <w:rFonts w:cstheme="minorHAnsi"/>
          <w:sz w:val="24"/>
          <w:szCs w:val="24"/>
        </w:rPr>
      </w:pPr>
    </w:p>
    <w:p w14:paraId="277775B8" w14:textId="4CD355B0" w:rsidR="00997F7D" w:rsidRPr="005077B4" w:rsidRDefault="00EF6679" w:rsidP="005077B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>Zajęcia z wykorzystaniem metod i technik kształcenia na odległość</w:t>
      </w:r>
      <w:r w:rsidR="00997F7D" w:rsidRPr="005077B4">
        <w:rPr>
          <w:rFonts w:cstheme="minorHAnsi"/>
          <w:sz w:val="24"/>
          <w:szCs w:val="24"/>
        </w:rPr>
        <w:t xml:space="preserve"> </w:t>
      </w:r>
      <w:r w:rsidRPr="005077B4">
        <w:rPr>
          <w:rFonts w:cstheme="minorHAnsi"/>
          <w:sz w:val="24"/>
          <w:szCs w:val="24"/>
        </w:rPr>
        <w:t>są realizowane:</w:t>
      </w:r>
    </w:p>
    <w:p w14:paraId="79EE704A" w14:textId="330CF5E3" w:rsidR="00997F7D" w:rsidRPr="005077B4" w:rsidRDefault="00EF6679" w:rsidP="005077B4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 xml:space="preserve">z wykorzystaniem </w:t>
      </w:r>
      <w:r w:rsidR="003548A0" w:rsidRPr="005077B4">
        <w:rPr>
          <w:rFonts w:cstheme="minorHAnsi"/>
          <w:sz w:val="24"/>
          <w:szCs w:val="24"/>
        </w:rPr>
        <w:t>funkcjonalności strony internetowej przedszkola, gdzie nauczyciele</w:t>
      </w:r>
      <w:r w:rsidR="00BE444C" w:rsidRPr="005077B4">
        <w:rPr>
          <w:rFonts w:cstheme="minorHAnsi"/>
          <w:sz w:val="24"/>
          <w:szCs w:val="24"/>
        </w:rPr>
        <w:t xml:space="preserve"> </w:t>
      </w:r>
      <w:r w:rsidR="003548A0" w:rsidRPr="005077B4">
        <w:rPr>
          <w:rFonts w:cstheme="minorHAnsi"/>
          <w:sz w:val="24"/>
          <w:szCs w:val="24"/>
        </w:rPr>
        <w:t xml:space="preserve">w zakładkach poszczególnych grup będą zamieszczać </w:t>
      </w:r>
      <w:r w:rsidR="007D5BFB" w:rsidRPr="005077B4">
        <w:rPr>
          <w:rFonts w:cstheme="minorHAnsi"/>
          <w:sz w:val="24"/>
          <w:szCs w:val="24"/>
        </w:rPr>
        <w:t>aktywności</w:t>
      </w:r>
      <w:r w:rsidR="003548A0" w:rsidRPr="005077B4">
        <w:rPr>
          <w:rFonts w:cstheme="minorHAnsi"/>
          <w:sz w:val="24"/>
          <w:szCs w:val="24"/>
        </w:rPr>
        <w:t xml:space="preserve"> do wykonania przez dzieci pod okiem rodzica,</w:t>
      </w:r>
    </w:p>
    <w:p w14:paraId="0F1E870E" w14:textId="6062E48B" w:rsidR="003548A0" w:rsidRDefault="003548A0" w:rsidP="00AB5BC7">
      <w:pPr>
        <w:pStyle w:val="Akapitzlist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lastRenderedPageBreak/>
        <w:t xml:space="preserve">z </w:t>
      </w:r>
      <w:r w:rsidR="00EF6679" w:rsidRPr="005077B4">
        <w:rPr>
          <w:rFonts w:cstheme="minorHAnsi"/>
          <w:sz w:val="24"/>
          <w:szCs w:val="24"/>
        </w:rPr>
        <w:t>wykorzystaniem środków komunikacji elektronicznej zapewniających wymianę informacji między nauczycielem</w:t>
      </w:r>
      <w:r w:rsidRPr="005077B4">
        <w:rPr>
          <w:rFonts w:cstheme="minorHAnsi"/>
          <w:sz w:val="24"/>
          <w:szCs w:val="24"/>
        </w:rPr>
        <w:t xml:space="preserve"> a</w:t>
      </w:r>
      <w:r w:rsidR="00EF6679" w:rsidRPr="005077B4">
        <w:rPr>
          <w:rFonts w:cstheme="minorHAnsi"/>
          <w:sz w:val="24"/>
          <w:szCs w:val="24"/>
        </w:rPr>
        <w:t xml:space="preserve"> rodzicem</w:t>
      </w:r>
      <w:r w:rsidR="00AB5BC7">
        <w:rPr>
          <w:rFonts w:cstheme="minorHAnsi"/>
          <w:sz w:val="24"/>
          <w:szCs w:val="24"/>
        </w:rPr>
        <w:t>.</w:t>
      </w:r>
    </w:p>
    <w:p w14:paraId="4CE6A2A1" w14:textId="77777777" w:rsidR="00930912" w:rsidRPr="00AB5BC7" w:rsidRDefault="00930912" w:rsidP="00930912">
      <w:pPr>
        <w:pStyle w:val="Akapitzlist"/>
        <w:ind w:left="1440"/>
        <w:rPr>
          <w:rFonts w:cstheme="minorHAnsi"/>
          <w:sz w:val="24"/>
          <w:szCs w:val="24"/>
        </w:rPr>
      </w:pPr>
    </w:p>
    <w:p w14:paraId="7EC33446" w14:textId="557FE905" w:rsidR="00940572" w:rsidRDefault="006C2C32" w:rsidP="00AB5BC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 xml:space="preserve">Prowadzenie zajęć </w:t>
      </w:r>
      <w:proofErr w:type="spellStart"/>
      <w:r w:rsidRPr="005077B4">
        <w:rPr>
          <w:rFonts w:cstheme="minorHAnsi"/>
          <w:sz w:val="24"/>
          <w:szCs w:val="24"/>
        </w:rPr>
        <w:t>dydaktyczno</w:t>
      </w:r>
      <w:proofErr w:type="spellEnd"/>
      <w:r w:rsidRPr="005077B4">
        <w:rPr>
          <w:rFonts w:cstheme="minorHAnsi"/>
          <w:sz w:val="24"/>
          <w:szCs w:val="24"/>
        </w:rPr>
        <w:t xml:space="preserve"> – wychowawczych na odległość będzie odbywało się naprzemiennie z użyciem monitorów ekranowych</w:t>
      </w:r>
      <w:r w:rsidR="007D5BFB" w:rsidRPr="005077B4">
        <w:rPr>
          <w:rFonts w:cstheme="minorHAnsi"/>
          <w:sz w:val="24"/>
          <w:szCs w:val="24"/>
        </w:rPr>
        <w:t xml:space="preserve"> z wykorzystaniem różnorodnych technologii informacyjno-komunikacyjnych obsługiwanych z poziomu komputerów, np. multimedialne książeczki, aplikacje, gry edukacyjne dostosowanych do potrzeb i możliwości dzieci w wieku przedszkolnym</w:t>
      </w:r>
      <w:r w:rsidR="00930912">
        <w:rPr>
          <w:rFonts w:cstheme="minorHAnsi"/>
          <w:sz w:val="24"/>
          <w:szCs w:val="24"/>
        </w:rPr>
        <w:t xml:space="preserve"> </w:t>
      </w:r>
      <w:r w:rsidRPr="005077B4">
        <w:rPr>
          <w:rFonts w:cstheme="minorHAnsi"/>
          <w:sz w:val="24"/>
          <w:szCs w:val="24"/>
        </w:rPr>
        <w:t>oraz bez ich użycia przez podejmowanie przez dzieci aktywności określonych przez nauczyciela pod okiem rodzica.</w:t>
      </w:r>
    </w:p>
    <w:p w14:paraId="271B4B3F" w14:textId="77777777" w:rsidR="00930912" w:rsidRPr="00AB5BC7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70EB8A1A" w14:textId="77777777" w:rsidR="00930912" w:rsidRDefault="006C2C32" w:rsidP="00930912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077B4">
        <w:rPr>
          <w:rFonts w:cstheme="minorHAnsi"/>
          <w:sz w:val="24"/>
          <w:szCs w:val="24"/>
        </w:rPr>
        <w:t xml:space="preserve">Prowadzenie zajęć </w:t>
      </w:r>
      <w:proofErr w:type="spellStart"/>
      <w:r w:rsidRPr="005077B4">
        <w:rPr>
          <w:rFonts w:cstheme="minorHAnsi"/>
          <w:sz w:val="24"/>
          <w:szCs w:val="24"/>
        </w:rPr>
        <w:t>dydaktyczno</w:t>
      </w:r>
      <w:proofErr w:type="spellEnd"/>
      <w:r w:rsidRPr="005077B4">
        <w:rPr>
          <w:rFonts w:cstheme="minorHAnsi"/>
          <w:sz w:val="24"/>
          <w:szCs w:val="24"/>
        </w:rPr>
        <w:t xml:space="preserve"> – wychowawczych będzie się odbywało z zachowaniem właściwej higieny pracy umysłowej dzieci z uwzględnieniem ich możliwości psychofizycznych. Proponowane dzieciom zadania edukacyjne realizować będą podstawę programową wychowania przedszkolnego oraz pomoc </w:t>
      </w:r>
      <w:proofErr w:type="spellStart"/>
      <w:r w:rsidRPr="005077B4">
        <w:rPr>
          <w:rFonts w:cstheme="minorHAnsi"/>
          <w:sz w:val="24"/>
          <w:szCs w:val="24"/>
        </w:rPr>
        <w:t>psychologiczno</w:t>
      </w:r>
      <w:proofErr w:type="spellEnd"/>
      <w:r w:rsidRPr="005077B4">
        <w:rPr>
          <w:rFonts w:cstheme="minorHAnsi"/>
          <w:sz w:val="24"/>
          <w:szCs w:val="24"/>
        </w:rPr>
        <w:t xml:space="preserve"> – pedagogiczną prowadzoną w toku bieżącej pracy.</w:t>
      </w:r>
    </w:p>
    <w:p w14:paraId="171DED33" w14:textId="77777777" w:rsidR="00930912" w:rsidRPr="00930912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202BB7A8" w14:textId="77777777" w:rsidR="00930912" w:rsidRDefault="006C2C32" w:rsidP="00930912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0912">
        <w:rPr>
          <w:rFonts w:cstheme="minorHAnsi"/>
          <w:sz w:val="24"/>
          <w:szCs w:val="24"/>
        </w:rPr>
        <w:t>Przy planowaniu pracy zdalnej do realizacji w domu proponuje się sytuacje sprzyjające zacieśnieniu rodzinnych relacji, np. konstruowanie gier, czytanie, zabawy sensoryczne, wspóln</w:t>
      </w:r>
      <w:r w:rsidR="00BE444C" w:rsidRPr="00930912">
        <w:rPr>
          <w:rFonts w:cstheme="minorHAnsi"/>
          <w:sz w:val="24"/>
          <w:szCs w:val="24"/>
        </w:rPr>
        <w:t>ą</w:t>
      </w:r>
      <w:r w:rsidRPr="00930912">
        <w:rPr>
          <w:rFonts w:cstheme="minorHAnsi"/>
          <w:sz w:val="24"/>
          <w:szCs w:val="24"/>
        </w:rPr>
        <w:t xml:space="preserve"> zabaw</w:t>
      </w:r>
      <w:r w:rsidR="00BE444C" w:rsidRPr="00930912">
        <w:rPr>
          <w:rFonts w:cstheme="minorHAnsi"/>
          <w:sz w:val="24"/>
          <w:szCs w:val="24"/>
        </w:rPr>
        <w:t>ę</w:t>
      </w:r>
      <w:r w:rsidRPr="00930912">
        <w:rPr>
          <w:rFonts w:cstheme="minorHAnsi"/>
          <w:sz w:val="24"/>
          <w:szCs w:val="24"/>
        </w:rPr>
        <w:t xml:space="preserve"> na podwórku</w:t>
      </w:r>
      <w:r w:rsidR="00AB5BC7" w:rsidRPr="00930912">
        <w:rPr>
          <w:rFonts w:cstheme="minorHAnsi"/>
          <w:sz w:val="24"/>
          <w:szCs w:val="24"/>
        </w:rPr>
        <w:t>.</w:t>
      </w:r>
    </w:p>
    <w:p w14:paraId="48315FB4" w14:textId="77777777" w:rsidR="00930912" w:rsidRPr="00930912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7401504A" w14:textId="77777777" w:rsidR="00930912" w:rsidRDefault="00940572" w:rsidP="00930912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0912">
        <w:rPr>
          <w:rFonts w:cstheme="minorHAnsi"/>
          <w:sz w:val="24"/>
          <w:szCs w:val="24"/>
        </w:rPr>
        <w:t>Nauczyciel wskazując zadania do realizacji zobowiązany jest zindywidualizować pracę oraz treści zadań do potrzeb rozwojowych i edukacyjnych oraz możliwości psychofizycznych dzieci.</w:t>
      </w:r>
    </w:p>
    <w:p w14:paraId="71722FB3" w14:textId="77777777" w:rsidR="00930912" w:rsidRPr="00930912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339F49F6" w14:textId="77777777" w:rsidR="00930912" w:rsidRDefault="00940572" w:rsidP="00930912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0912">
        <w:rPr>
          <w:rFonts w:cstheme="minorHAnsi"/>
          <w:sz w:val="24"/>
          <w:szCs w:val="24"/>
        </w:rPr>
        <w:t>Nauczyciel zobowiązany jest do utrzymywania stałego kontaktu z rodzicem</w:t>
      </w:r>
      <w:r w:rsidR="002F0CCF" w:rsidRPr="00930912">
        <w:rPr>
          <w:rFonts w:cstheme="minorHAnsi"/>
          <w:sz w:val="24"/>
          <w:szCs w:val="24"/>
        </w:rPr>
        <w:t>.</w:t>
      </w:r>
    </w:p>
    <w:p w14:paraId="00E521E9" w14:textId="77777777" w:rsidR="00930912" w:rsidRPr="00930912" w:rsidRDefault="00930912" w:rsidP="00930912">
      <w:pPr>
        <w:pStyle w:val="Akapitzlist"/>
        <w:rPr>
          <w:rFonts w:cstheme="minorHAnsi"/>
          <w:sz w:val="24"/>
          <w:szCs w:val="24"/>
        </w:rPr>
      </w:pPr>
    </w:p>
    <w:p w14:paraId="1C980F26" w14:textId="77777777" w:rsidR="006424BA" w:rsidRDefault="006C2C32" w:rsidP="006424B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0912">
        <w:rPr>
          <w:rFonts w:cstheme="minorHAnsi"/>
          <w:sz w:val="24"/>
          <w:szCs w:val="24"/>
        </w:rPr>
        <w:t>Uczestnictwo dzieci w zajęciach realizowanych z wykorzystaniem metod i technik kształcenia na odległość potwierdzane będzie poprzez systematyczne przesyłanie nauczycielom w formie zdjęć prac</w:t>
      </w:r>
      <w:r w:rsidR="002F0CCF" w:rsidRPr="00930912">
        <w:rPr>
          <w:rFonts w:cstheme="minorHAnsi"/>
          <w:sz w:val="24"/>
          <w:szCs w:val="24"/>
        </w:rPr>
        <w:t>, zadań</w:t>
      </w:r>
      <w:r w:rsidRPr="00930912">
        <w:rPr>
          <w:rFonts w:cstheme="minorHAnsi"/>
          <w:sz w:val="24"/>
          <w:szCs w:val="24"/>
        </w:rPr>
        <w:t xml:space="preserve"> wykonywanych przez dzieci uwzględniając konieczność poszanowania sfery prywatności dziecka oraz warunki techniczne i oprogramowanie sprzętu służącego do nauki.</w:t>
      </w:r>
    </w:p>
    <w:p w14:paraId="1089D955" w14:textId="77777777" w:rsidR="006424BA" w:rsidRPr="006424BA" w:rsidRDefault="006424BA" w:rsidP="006424BA">
      <w:pPr>
        <w:pStyle w:val="Akapitzlist"/>
        <w:rPr>
          <w:rFonts w:cstheme="minorHAnsi"/>
          <w:sz w:val="24"/>
          <w:szCs w:val="24"/>
        </w:rPr>
      </w:pPr>
    </w:p>
    <w:p w14:paraId="28CC4844" w14:textId="77777777" w:rsidR="006424BA" w:rsidRDefault="002F0CCF" w:rsidP="006424B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424BA">
        <w:rPr>
          <w:rFonts w:cstheme="minorHAnsi"/>
          <w:sz w:val="24"/>
          <w:szCs w:val="24"/>
        </w:rPr>
        <w:t>Nauczyciel na wypełnione przez dzieci zadania zobowiązany jest odpowiedzieć i wskazać co dziecko zrobił dobrze, a co źle, co należy jeszcze powtórzyć oraz na co zwrócić uwagę.</w:t>
      </w:r>
    </w:p>
    <w:p w14:paraId="3FFD2ECC" w14:textId="77777777" w:rsidR="006424BA" w:rsidRPr="006424BA" w:rsidRDefault="006424BA" w:rsidP="006424BA">
      <w:pPr>
        <w:pStyle w:val="Akapitzlist"/>
        <w:rPr>
          <w:rFonts w:cstheme="minorHAnsi"/>
          <w:sz w:val="24"/>
          <w:szCs w:val="24"/>
        </w:rPr>
      </w:pPr>
    </w:p>
    <w:p w14:paraId="4C991B6D" w14:textId="77777777" w:rsidR="006424BA" w:rsidRDefault="006C2C32" w:rsidP="006424B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424BA">
        <w:rPr>
          <w:rFonts w:cstheme="minorHAnsi"/>
          <w:sz w:val="24"/>
          <w:szCs w:val="24"/>
        </w:rPr>
        <w:t xml:space="preserve">Nauczyciele wychowania przedszkolnego, nauczyciele – </w:t>
      </w:r>
      <w:r w:rsidR="002F0CCF" w:rsidRPr="006424BA">
        <w:rPr>
          <w:rFonts w:cstheme="minorHAnsi"/>
          <w:sz w:val="24"/>
          <w:szCs w:val="24"/>
        </w:rPr>
        <w:t>specjaliści</w:t>
      </w:r>
      <w:r w:rsidRPr="006424BA">
        <w:rPr>
          <w:rFonts w:cstheme="minorHAnsi"/>
          <w:sz w:val="24"/>
          <w:szCs w:val="24"/>
        </w:rPr>
        <w:t>, prowadzący zajęcia z dziećmi z orzeczeniem o kształceniu specjalnym są dostępni dla rodziców i dzieci w godz. swojej pracy za pomocą środków komunikacji elektronicznej. Przesyłają rodzicom za pomocą strony internetowej przedszkola materiały do pracy z dzieckiem i informują rodziców o możliwych formach realizacji zaproponowanych materiałów przez dziecko w domu.</w:t>
      </w:r>
    </w:p>
    <w:p w14:paraId="28BDF9B8" w14:textId="77777777" w:rsidR="006424BA" w:rsidRPr="006424BA" w:rsidRDefault="006424BA" w:rsidP="006424BA">
      <w:pPr>
        <w:pStyle w:val="Akapitzlist"/>
        <w:rPr>
          <w:rFonts w:cstheme="minorHAnsi"/>
          <w:sz w:val="24"/>
          <w:szCs w:val="24"/>
        </w:rPr>
      </w:pPr>
    </w:p>
    <w:p w14:paraId="3BD75311" w14:textId="18388D80" w:rsidR="00930912" w:rsidRPr="006424BA" w:rsidRDefault="006C2C32" w:rsidP="006424B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424BA">
        <w:rPr>
          <w:rFonts w:cstheme="minorHAnsi"/>
          <w:sz w:val="24"/>
          <w:szCs w:val="24"/>
        </w:rPr>
        <w:lastRenderedPageBreak/>
        <w:t>Nauczyciele specjaliści (pedagog specjalny, psycholog) są dostępni dla dzieci, rodziców i nauczycieli w godzinach swojej pracy za pomocą wykorzystania środków komunikacji elektronicznej poczty email. Prowadzą wsparcie indywidualne z ich rodzicami Nauczyciel logopeda prowadzi terapię logopedyczną poprzez podawanie przez stronę internetową zadań logopedycznych do wykonania w domu.</w:t>
      </w:r>
    </w:p>
    <w:p w14:paraId="7B0FB825" w14:textId="008650D3" w:rsidR="006C2C32" w:rsidRPr="00930912" w:rsidRDefault="00F63316" w:rsidP="00930912">
      <w:pPr>
        <w:ind w:left="720"/>
        <w:rPr>
          <w:rFonts w:cstheme="minorHAnsi"/>
          <w:sz w:val="24"/>
          <w:szCs w:val="24"/>
        </w:rPr>
      </w:pPr>
      <w:r w:rsidRPr="00930912">
        <w:rPr>
          <w:sz w:val="24"/>
          <w:szCs w:val="24"/>
        </w:rPr>
        <w:t>Uchwała wchodzi w życie z dniem 01 września 2022 roku.</w:t>
      </w:r>
    </w:p>
    <w:sectPr w:rsidR="006C2C32" w:rsidRPr="0093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89B7" w14:textId="77777777" w:rsidR="00486EC8" w:rsidRDefault="00486EC8" w:rsidP="00527987">
      <w:pPr>
        <w:spacing w:after="0" w:line="240" w:lineRule="auto"/>
      </w:pPr>
      <w:r>
        <w:separator/>
      </w:r>
    </w:p>
  </w:endnote>
  <w:endnote w:type="continuationSeparator" w:id="0">
    <w:p w14:paraId="6011FD7E" w14:textId="77777777" w:rsidR="00486EC8" w:rsidRDefault="00486EC8" w:rsidP="0052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61F" w14:textId="77777777" w:rsidR="00486EC8" w:rsidRDefault="00486EC8" w:rsidP="00527987">
      <w:pPr>
        <w:spacing w:after="0" w:line="240" w:lineRule="auto"/>
      </w:pPr>
      <w:r>
        <w:separator/>
      </w:r>
    </w:p>
  </w:footnote>
  <w:footnote w:type="continuationSeparator" w:id="0">
    <w:p w14:paraId="5CC823AA" w14:textId="77777777" w:rsidR="00486EC8" w:rsidRDefault="00486EC8" w:rsidP="0052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7F"/>
    <w:multiLevelType w:val="multilevel"/>
    <w:tmpl w:val="46A0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4B6"/>
    <w:multiLevelType w:val="hybridMultilevel"/>
    <w:tmpl w:val="0D803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40FC8"/>
    <w:multiLevelType w:val="multilevel"/>
    <w:tmpl w:val="5A804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153B7"/>
    <w:multiLevelType w:val="hybridMultilevel"/>
    <w:tmpl w:val="CC9275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D7453"/>
    <w:multiLevelType w:val="multilevel"/>
    <w:tmpl w:val="DD4EA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13C90"/>
    <w:multiLevelType w:val="multilevel"/>
    <w:tmpl w:val="62E6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994"/>
    <w:multiLevelType w:val="multilevel"/>
    <w:tmpl w:val="D5AE03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24085"/>
    <w:multiLevelType w:val="hybridMultilevel"/>
    <w:tmpl w:val="8F80CD04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C1C"/>
    <w:multiLevelType w:val="multilevel"/>
    <w:tmpl w:val="AFC6C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B5F0E"/>
    <w:multiLevelType w:val="multilevel"/>
    <w:tmpl w:val="DEEE0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F48BD"/>
    <w:multiLevelType w:val="multilevel"/>
    <w:tmpl w:val="572ED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56A1C"/>
    <w:multiLevelType w:val="multilevel"/>
    <w:tmpl w:val="0F6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5C4B4D"/>
    <w:multiLevelType w:val="multilevel"/>
    <w:tmpl w:val="1E8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72406"/>
    <w:multiLevelType w:val="hybridMultilevel"/>
    <w:tmpl w:val="9AEA91F8"/>
    <w:lvl w:ilvl="0" w:tplc="5BE84C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56CBA"/>
    <w:multiLevelType w:val="multilevel"/>
    <w:tmpl w:val="EE3AC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5499D"/>
    <w:multiLevelType w:val="multilevel"/>
    <w:tmpl w:val="A60EE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F2C23"/>
    <w:multiLevelType w:val="multilevel"/>
    <w:tmpl w:val="F5542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12315"/>
    <w:multiLevelType w:val="multilevel"/>
    <w:tmpl w:val="B06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A5A9B"/>
    <w:multiLevelType w:val="hybridMultilevel"/>
    <w:tmpl w:val="2DE87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201"/>
    <w:multiLevelType w:val="multilevel"/>
    <w:tmpl w:val="A56A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76B95"/>
    <w:multiLevelType w:val="multilevel"/>
    <w:tmpl w:val="1E90F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926CC"/>
    <w:multiLevelType w:val="multilevel"/>
    <w:tmpl w:val="1556F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962A8"/>
    <w:multiLevelType w:val="hybridMultilevel"/>
    <w:tmpl w:val="30B0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1D7E"/>
    <w:multiLevelType w:val="multilevel"/>
    <w:tmpl w:val="C2F26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02F63"/>
    <w:multiLevelType w:val="multilevel"/>
    <w:tmpl w:val="2B585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51185"/>
    <w:multiLevelType w:val="multilevel"/>
    <w:tmpl w:val="831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32BB9"/>
    <w:multiLevelType w:val="multilevel"/>
    <w:tmpl w:val="2BEC8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6927"/>
    <w:multiLevelType w:val="multilevel"/>
    <w:tmpl w:val="86E20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33337"/>
    <w:multiLevelType w:val="hybridMultilevel"/>
    <w:tmpl w:val="BD643A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57806"/>
    <w:multiLevelType w:val="multilevel"/>
    <w:tmpl w:val="80968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657101"/>
    <w:multiLevelType w:val="multilevel"/>
    <w:tmpl w:val="E466E0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60B75"/>
    <w:multiLevelType w:val="multilevel"/>
    <w:tmpl w:val="7A1C0E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1392E"/>
    <w:multiLevelType w:val="multilevel"/>
    <w:tmpl w:val="A3B282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4062E"/>
    <w:multiLevelType w:val="hybridMultilevel"/>
    <w:tmpl w:val="B15EF33C"/>
    <w:lvl w:ilvl="0" w:tplc="67D83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6499"/>
    <w:multiLevelType w:val="multilevel"/>
    <w:tmpl w:val="0DB8B5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4404C"/>
    <w:multiLevelType w:val="hybridMultilevel"/>
    <w:tmpl w:val="CA18A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83CBE"/>
    <w:multiLevelType w:val="multilevel"/>
    <w:tmpl w:val="2918F7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F25A68"/>
    <w:multiLevelType w:val="multilevel"/>
    <w:tmpl w:val="1C5C54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0816AF"/>
    <w:multiLevelType w:val="hybridMultilevel"/>
    <w:tmpl w:val="EA8A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A5D78"/>
    <w:multiLevelType w:val="hybridMultilevel"/>
    <w:tmpl w:val="1F38F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D22B59"/>
    <w:multiLevelType w:val="hybridMultilevel"/>
    <w:tmpl w:val="867E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B5EBB"/>
    <w:multiLevelType w:val="multilevel"/>
    <w:tmpl w:val="CAB0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76B4B"/>
    <w:multiLevelType w:val="multilevel"/>
    <w:tmpl w:val="CAC0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B14CA"/>
    <w:multiLevelType w:val="hybridMultilevel"/>
    <w:tmpl w:val="D9E83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6353"/>
    <w:multiLevelType w:val="hybridMultilevel"/>
    <w:tmpl w:val="76BA2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35AC3"/>
    <w:multiLevelType w:val="multilevel"/>
    <w:tmpl w:val="5DAE5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D36E1"/>
    <w:multiLevelType w:val="hybridMultilevel"/>
    <w:tmpl w:val="8CC27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E92227"/>
    <w:multiLevelType w:val="hybridMultilevel"/>
    <w:tmpl w:val="FE9C2D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2924">
    <w:abstractNumId w:val="17"/>
  </w:num>
  <w:num w:numId="2" w16cid:durableId="871573800">
    <w:abstractNumId w:val="11"/>
  </w:num>
  <w:num w:numId="3" w16cid:durableId="566575476">
    <w:abstractNumId w:val="25"/>
  </w:num>
  <w:num w:numId="4" w16cid:durableId="831796152">
    <w:abstractNumId w:val="24"/>
  </w:num>
  <w:num w:numId="5" w16cid:durableId="1439907003">
    <w:abstractNumId w:val="30"/>
  </w:num>
  <w:num w:numId="6" w16cid:durableId="206308166">
    <w:abstractNumId w:val="31"/>
  </w:num>
  <w:num w:numId="7" w16cid:durableId="1332098050">
    <w:abstractNumId w:val="37"/>
  </w:num>
  <w:num w:numId="8" w16cid:durableId="1644389399">
    <w:abstractNumId w:val="21"/>
  </w:num>
  <w:num w:numId="9" w16cid:durableId="323513981">
    <w:abstractNumId w:val="5"/>
  </w:num>
  <w:num w:numId="10" w16cid:durableId="1966351144">
    <w:abstractNumId w:val="23"/>
  </w:num>
  <w:num w:numId="11" w16cid:durableId="2010134158">
    <w:abstractNumId w:val="29"/>
  </w:num>
  <w:num w:numId="12" w16cid:durableId="853688915">
    <w:abstractNumId w:val="9"/>
  </w:num>
  <w:num w:numId="13" w16cid:durableId="558783679">
    <w:abstractNumId w:val="20"/>
  </w:num>
  <w:num w:numId="14" w16cid:durableId="1698000449">
    <w:abstractNumId w:val="16"/>
  </w:num>
  <w:num w:numId="15" w16cid:durableId="1893618403">
    <w:abstractNumId w:val="14"/>
  </w:num>
  <w:num w:numId="16" w16cid:durableId="282614710">
    <w:abstractNumId w:val="27"/>
  </w:num>
  <w:num w:numId="17" w16cid:durableId="200016508">
    <w:abstractNumId w:val="2"/>
  </w:num>
  <w:num w:numId="18" w16cid:durableId="234121581">
    <w:abstractNumId w:val="36"/>
  </w:num>
  <w:num w:numId="19" w16cid:durableId="1160388340">
    <w:abstractNumId w:val="34"/>
  </w:num>
  <w:num w:numId="20" w16cid:durableId="906306338">
    <w:abstractNumId w:val="6"/>
  </w:num>
  <w:num w:numId="21" w16cid:durableId="171652978">
    <w:abstractNumId w:val="32"/>
  </w:num>
  <w:num w:numId="22" w16cid:durableId="1536850182">
    <w:abstractNumId w:val="0"/>
  </w:num>
  <w:num w:numId="23" w16cid:durableId="1053507564">
    <w:abstractNumId w:val="8"/>
  </w:num>
  <w:num w:numId="24" w16cid:durableId="260722109">
    <w:abstractNumId w:val="45"/>
  </w:num>
  <w:num w:numId="25" w16cid:durableId="49425146">
    <w:abstractNumId w:val="10"/>
  </w:num>
  <w:num w:numId="26" w16cid:durableId="1846822103">
    <w:abstractNumId w:val="19"/>
  </w:num>
  <w:num w:numId="27" w16cid:durableId="610473442">
    <w:abstractNumId w:val="4"/>
  </w:num>
  <w:num w:numId="28" w16cid:durableId="587426603">
    <w:abstractNumId w:val="26"/>
  </w:num>
  <w:num w:numId="29" w16cid:durableId="363363733">
    <w:abstractNumId w:val="41"/>
  </w:num>
  <w:num w:numId="30" w16cid:durableId="99763279">
    <w:abstractNumId w:val="42"/>
  </w:num>
  <w:num w:numId="31" w16cid:durableId="994993883">
    <w:abstractNumId w:val="15"/>
  </w:num>
  <w:num w:numId="32" w16cid:durableId="2021738146">
    <w:abstractNumId w:val="12"/>
  </w:num>
  <w:num w:numId="33" w16cid:durableId="1812598026">
    <w:abstractNumId w:val="39"/>
  </w:num>
  <w:num w:numId="34" w16cid:durableId="483743787">
    <w:abstractNumId w:val="18"/>
  </w:num>
  <w:num w:numId="35" w16cid:durableId="281620969">
    <w:abstractNumId w:val="1"/>
  </w:num>
  <w:num w:numId="36" w16cid:durableId="2147358820">
    <w:abstractNumId w:val="40"/>
  </w:num>
  <w:num w:numId="37" w16cid:durableId="1598630913">
    <w:abstractNumId w:val="35"/>
  </w:num>
  <w:num w:numId="38" w16cid:durableId="1928537381">
    <w:abstractNumId w:val="22"/>
  </w:num>
  <w:num w:numId="39" w16cid:durableId="1253510287">
    <w:abstractNumId w:val="38"/>
  </w:num>
  <w:num w:numId="40" w16cid:durableId="1415785574">
    <w:abstractNumId w:val="47"/>
  </w:num>
  <w:num w:numId="41" w16cid:durableId="1509294095">
    <w:abstractNumId w:val="44"/>
  </w:num>
  <w:num w:numId="42" w16cid:durableId="592081816">
    <w:abstractNumId w:val="43"/>
  </w:num>
  <w:num w:numId="43" w16cid:durableId="1250046483">
    <w:abstractNumId w:val="7"/>
  </w:num>
  <w:num w:numId="44" w16cid:durableId="476460358">
    <w:abstractNumId w:val="46"/>
  </w:num>
  <w:num w:numId="45" w16cid:durableId="1654874205">
    <w:abstractNumId w:val="3"/>
  </w:num>
  <w:num w:numId="46" w16cid:durableId="737290672">
    <w:abstractNumId w:val="28"/>
  </w:num>
  <w:num w:numId="47" w16cid:durableId="1753775166">
    <w:abstractNumId w:val="33"/>
  </w:num>
  <w:num w:numId="48" w16cid:durableId="816650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32"/>
    <w:rsid w:val="0001452B"/>
    <w:rsid w:val="00172494"/>
    <w:rsid w:val="00240DD1"/>
    <w:rsid w:val="002F0CCF"/>
    <w:rsid w:val="003548A0"/>
    <w:rsid w:val="00395536"/>
    <w:rsid w:val="003D083D"/>
    <w:rsid w:val="003E757F"/>
    <w:rsid w:val="004053C3"/>
    <w:rsid w:val="00486EC8"/>
    <w:rsid w:val="005077B4"/>
    <w:rsid w:val="00527987"/>
    <w:rsid w:val="00594BE8"/>
    <w:rsid w:val="006424BA"/>
    <w:rsid w:val="00686F4A"/>
    <w:rsid w:val="006C2C32"/>
    <w:rsid w:val="006E465B"/>
    <w:rsid w:val="007B24A1"/>
    <w:rsid w:val="007D5BFB"/>
    <w:rsid w:val="00834BEA"/>
    <w:rsid w:val="008728BA"/>
    <w:rsid w:val="008A4865"/>
    <w:rsid w:val="00930912"/>
    <w:rsid w:val="00940572"/>
    <w:rsid w:val="009411B3"/>
    <w:rsid w:val="0098097C"/>
    <w:rsid w:val="00997F7D"/>
    <w:rsid w:val="00A05CC4"/>
    <w:rsid w:val="00AB5BC7"/>
    <w:rsid w:val="00B423A7"/>
    <w:rsid w:val="00B61057"/>
    <w:rsid w:val="00BD183F"/>
    <w:rsid w:val="00BE444C"/>
    <w:rsid w:val="00C31B14"/>
    <w:rsid w:val="00C9237F"/>
    <w:rsid w:val="00CC0208"/>
    <w:rsid w:val="00D12AF5"/>
    <w:rsid w:val="00D62977"/>
    <w:rsid w:val="00E03E30"/>
    <w:rsid w:val="00E54272"/>
    <w:rsid w:val="00E70556"/>
    <w:rsid w:val="00EF6679"/>
    <w:rsid w:val="00F4688C"/>
    <w:rsid w:val="00F63316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66A0"/>
  <w15:chartTrackingRefBased/>
  <w15:docId w15:val="{3C119453-70ED-4E68-9B05-2E6C947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7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C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3E30"/>
    <w:pPr>
      <w:ind w:left="720"/>
      <w:contextualSpacing/>
    </w:pPr>
  </w:style>
  <w:style w:type="paragraph" w:customStyle="1" w:styleId="xmsobodytext">
    <w:name w:val="x_msobodytext"/>
    <w:basedOn w:val="Normalny"/>
    <w:rsid w:val="00E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7"/>
  </w:style>
  <w:style w:type="paragraph" w:styleId="Stopka">
    <w:name w:val="footer"/>
    <w:basedOn w:val="Normalny"/>
    <w:link w:val="StopkaZnak"/>
    <w:uiPriority w:val="99"/>
    <w:unhideWhenUsed/>
    <w:rsid w:val="0052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7"/>
  </w:style>
  <w:style w:type="character" w:customStyle="1" w:styleId="Nagwek1Znak">
    <w:name w:val="Nagłówek 1 Znak"/>
    <w:basedOn w:val="Domylnaczcionkaakapitu"/>
    <w:link w:val="Nagwek1"/>
    <w:uiPriority w:val="9"/>
    <w:rsid w:val="00507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Urbaniak</dc:creator>
  <cp:keywords/>
  <dc:description/>
  <cp:lastModifiedBy>Karolina Urbaniak</cp:lastModifiedBy>
  <cp:revision>2</cp:revision>
  <dcterms:created xsi:type="dcterms:W3CDTF">2022-11-08T09:36:00Z</dcterms:created>
  <dcterms:modified xsi:type="dcterms:W3CDTF">2022-11-08T09:36:00Z</dcterms:modified>
</cp:coreProperties>
</file>